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21" w:rsidRDefault="005A3921" w:rsidP="005A3921">
      <w:pPr>
        <w:pStyle w:val="ParagraphStyle"/>
        <w:keepNext/>
        <w:spacing w:before="240" w:after="240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2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 xml:space="preserve">Технологическая карта урока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16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bookmarkStart w:id="1" w:name="_Toc296588728"/>
      <w:bookmarkEnd w:id="1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Кто такие звери?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5A3921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Формировать представления об отличительных признаках зверей</w:t>
            </w:r>
          </w:p>
        </w:tc>
      </w:tr>
      <w:tr w:rsidR="005A3921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5A3921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вательные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Предметные </w:t>
            </w:r>
            <w:r>
              <w:rPr>
                <w:rFonts w:ascii="Times New Roman" w:hAnsi="Times New Roman" w:cs="Times New Roman"/>
                <w:lang w:val="ru-RU"/>
              </w:rPr>
              <w:t>(объем освоения и уровень владения компетенциями): научатся исследовать строение шерсти зв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рей; узнавать зверей на рисунке; определять зверей с помощью атласа-определителя; получат возможность на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читься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устанавливать связь между строением тела зверя и его образом жизни; ; рассматривать иллюстрации в учебнике, извлекать из них нужную информацию; отвечать на вопросы и оценивать свои знания;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 стремиться ее выполнять; работать в паре, используя представленную информацию для получения новых знаний.</w:t>
            </w:r>
          </w:p>
          <w:p w:rsidR="005A3921" w:rsidRDefault="005A392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(компоненты культурно-компетентностного опыта/приобретенная компетентность):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действовать с учетом выделенных учителем ориентиров, адекватно воспринимать оценку учителя;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знавательные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использовать различные способы поиска (в справочных источниках и учебнике), сбора, обр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ботки, анализа, организации, передачи и интерпретации информации в соответствии с коммуникативными и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знавательными задачами; овладеть логическими действиями сравнения, анализа, синтеза, обобщения, класс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фикации по родовидовым признакам;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формировать готовность слушать собеседника и ве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ти диалог, признавать возможность существования различных точек зрения и права каждого иметь свою, изл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гать своё мнение и аргументировать свою точку зрения и оценку событий.</w:t>
            </w:r>
          </w:p>
          <w:p w:rsidR="005A3921" w:rsidRDefault="005A392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формирование целостного, социально ориентированного взгляда на мир в его органичном еди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стве и разнообразии природы; формирование уважительного отношения к иному мнению;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</w:tr>
      <w:tr w:rsidR="005A3921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Методы и формы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Частично-поисковый; индивидуальная, фронтальная, работа в парах</w:t>
            </w:r>
          </w:p>
        </w:tc>
      </w:tr>
      <w:tr w:rsidR="005A3921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Презентация на тему «Кто такие звери?» [Электронный ресурс]. – Режим доступа :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>http://festival.1september.ru/articles/532870</w:t>
            </w:r>
          </w:p>
        </w:tc>
      </w:tr>
    </w:tbl>
    <w:p w:rsidR="005A3921" w:rsidRDefault="005A3921" w:rsidP="005A3921">
      <w:pPr>
        <w:pStyle w:val="ParagraphStyle"/>
        <w:spacing w:before="120" w:after="120" w:line="216" w:lineRule="auto"/>
        <w:ind w:firstLine="36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5A3921" w:rsidTr="005A392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21" w:rsidRDefault="005A3921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21" w:rsidRDefault="005A3921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Обучающие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и развивающие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компоненты, задания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21" w:rsidRDefault="005A3921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21" w:rsidRDefault="005A3921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 учащихся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21" w:rsidRDefault="005A3921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Формы совзаимо-действия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21" w:rsidRDefault="005A3921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Универсальные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21" w:rsidRDefault="005A3921">
            <w:pPr>
              <w:pStyle w:val="ParagraphStyle"/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Промежу-точный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контроль</w:t>
            </w:r>
          </w:p>
        </w:tc>
      </w:tr>
      <w:tr w:rsidR="005A3921" w:rsidTr="005A392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ционный м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Эмоциональная,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психологическая </w:t>
            </w:r>
            <w:r>
              <w:rPr>
                <w:rFonts w:ascii="Times New Roman" w:hAnsi="Times New Roman" w:cs="Times New Roman"/>
                <w:lang w:val="ru-RU"/>
              </w:rPr>
              <w:br/>
              <w:t>и мотивационная подготовка учащи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ся к усвоению из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чаемого материала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after="12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обуча-</w:t>
            </w:r>
            <w:r>
              <w:rPr>
                <w:rFonts w:ascii="Times New Roman" w:hAnsi="Times New Roman" w:cs="Times New Roman"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ющихся к уроку, озвучивает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br/>
            </w:r>
            <w:r>
              <w:rPr>
                <w:rFonts w:ascii="Times New Roman" w:hAnsi="Times New Roman" w:cs="Times New Roman"/>
                <w:lang w:val="ru-RU"/>
              </w:rPr>
              <w:t>тему и цель урока, создает эмоциональный настрой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Слушают 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 обсуждают тему урока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его; имеют желание учиться; положительно отзыв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ются о школе; стремятся хор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шо учиться и сориентированы на участие в делах школьника; правильно идентифицируют с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бя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1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опрос</w:t>
            </w:r>
          </w:p>
        </w:tc>
      </w:tr>
      <w:tr w:rsidR="005A3921" w:rsidTr="005A392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зация знаний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Игра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«Раздели 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группы».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 доске прикрепл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ны фотографии и рисунки с разли</w:t>
            </w:r>
            <w:r>
              <w:rPr>
                <w:rFonts w:ascii="Times New Roman" w:hAnsi="Times New Roman" w:cs="Times New Roman"/>
                <w:lang w:val="ru-RU"/>
              </w:rPr>
              <w:t>ч</w:t>
            </w:r>
            <w:r>
              <w:rPr>
                <w:rFonts w:ascii="Times New Roman" w:hAnsi="Times New Roman" w:cs="Times New Roman"/>
                <w:lang w:val="ru-RU"/>
              </w:rPr>
              <w:t>ными группами 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вотных (воробья, лебедя; бабочки, кузнечика; щуки, окуня; белого ме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 xml:space="preserve">ведя, лисы). 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Учащиеся должны сгруппировать 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сунки и объяснить свой выбор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Знакомит с правилами игры, осуществляет контроль, следит за ее ходом; организует беседу.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На какие группы можно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делить данных животных?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Активно участвуют в игре, разд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ляя живо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ных на гру</w:t>
            </w:r>
            <w:r>
              <w:rPr>
                <w:rFonts w:ascii="Times New Roman" w:hAnsi="Times New Roman" w:cs="Times New Roman"/>
                <w:lang w:val="ru-RU"/>
              </w:rPr>
              <w:t>п</w:t>
            </w:r>
            <w:r>
              <w:rPr>
                <w:rFonts w:ascii="Times New Roman" w:hAnsi="Times New Roman" w:cs="Times New Roman"/>
                <w:lang w:val="ru-RU"/>
              </w:rPr>
              <w:t>пы, отвечают на вопросы: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Воробей </w:t>
            </w:r>
            <w:r>
              <w:rPr>
                <w:rFonts w:ascii="Times New Roman" w:hAnsi="Times New Roman" w:cs="Times New Roman"/>
                <w:lang w:val="ru-RU"/>
              </w:rPr>
              <w:br/>
              <w:t>и лебедь – птицы,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тому что их тело покр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 xml:space="preserve">то перьями </w:t>
            </w:r>
            <w:r>
              <w:rPr>
                <w:rFonts w:ascii="Times New Roman" w:hAnsi="Times New Roman" w:cs="Times New Roman"/>
                <w:lang w:val="ru-RU"/>
              </w:rPr>
              <w:br/>
              <w:t>и т. д.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>осознанное и произвольное речевое высказывание в устной форме о различных видах зв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рей;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поиска необходимой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формации (из рассказа учителя, родителей, из собственного жизненного опыта, рассказов, сказок и т. д.)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 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A3921" w:rsidTr="005A392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риала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Презентация на 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му «Кто такие зв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ри?»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Работа по матери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лам учебника (с. 38).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Физкультминутка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Практическая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та «Исследование шерсти животных», работа с атласом-определителем и материалами уче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ника (с. 39).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Демонстрирует и комментир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ет слайды презентации.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Поясняет задание, отмечает степень вовлеченности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работу, организует беседу 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 уточнению и конкретизации первичных знаний.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Из каких частей состоит тело зверей?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Проводит физкультминутку.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Просматр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вают презе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тацию.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pacing w:val="-15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lang w:val="ru-RU"/>
              </w:rPr>
              <w:t>Голова, шея. тул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вище, хвост, ноги.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упражнение.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задание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в парах 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</w:t>
            </w:r>
            <w:r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извлечение необходимой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информации из просмотренной презентации;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полнение и расширение име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знаний. 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учебнике, атласе-определителе;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лизируют объект, выделяют главное.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учебнике, атласе-определителе;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лизируют объект, выделяют главное.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оценку учителя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Устные ответы.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Самосто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тельное задание, самопр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верка.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Проверка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заданий, взаим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проверка</w:t>
            </w:r>
          </w:p>
        </w:tc>
      </w:tr>
      <w:tr w:rsidR="005A3921" w:rsidTr="005A392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IV. Перви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ное  осмы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ление и 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крепление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 задания 1, 4 в рабочей те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ради (с. 27–28)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проявляют инт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риалу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5A3921" w:rsidTr="005A392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ка. Рефле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Обобщить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получе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ные на уроке свед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ния и определить свое эмоциональное состояние на уроке  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Назовите основные признаки зверей. Приведите примеры </w:t>
            </w:r>
            <w:r>
              <w:rPr>
                <w:rFonts w:ascii="Times New Roman" w:hAnsi="Times New Roman" w:cs="Times New Roman"/>
                <w:lang w:val="ru-RU"/>
              </w:rPr>
              <w:br/>
              <w:t>зверей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Определяют свое эм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циональное состояние </w:t>
            </w:r>
            <w:r>
              <w:rPr>
                <w:rFonts w:ascii="Times New Roman" w:hAnsi="Times New Roman" w:cs="Times New Roman"/>
                <w:lang w:val="ru-RU"/>
              </w:rPr>
              <w:br/>
              <w:t>на уроке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его.</w:t>
            </w:r>
          </w:p>
          <w:p w:rsidR="005A3921" w:rsidRDefault="005A392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921" w:rsidRDefault="005A3921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Оценив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  <w:r>
              <w:rPr>
                <w:rFonts w:ascii="Times New Roman" w:hAnsi="Times New Roman" w:cs="Times New Roman"/>
                <w:lang w:val="ru-RU"/>
              </w:rPr>
              <w:br/>
              <w:t>за работу на уроке</w:t>
            </w:r>
          </w:p>
        </w:tc>
      </w:tr>
    </w:tbl>
    <w:p w:rsidR="005A3921" w:rsidRDefault="005A3921" w:rsidP="005A3921">
      <w:pPr>
        <w:pStyle w:val="ParagraphStyle"/>
        <w:spacing w:before="12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5A3921" w:rsidRDefault="005A3921" w:rsidP="005A3921">
      <w:pPr>
        <w:pStyle w:val="ParagraphStyle"/>
        <w:keepNext/>
        <w:spacing w:after="120" w:line="264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5A3921" w:rsidRDefault="005A3921" w:rsidP="005A3921">
      <w:pPr>
        <w:pStyle w:val="ParagraphStyle"/>
        <w:spacing w:line="264" w:lineRule="auto"/>
        <w:ind w:firstLine="370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Лучшие качели – гибкие лианы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Раскач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вания, </w:t>
      </w:r>
    </w:p>
    <w:p w:rsidR="005A3921" w:rsidRDefault="005A3921" w:rsidP="005A3921">
      <w:pPr>
        <w:pStyle w:val="ParagraphStyle"/>
        <w:spacing w:line="264" w:lineRule="auto"/>
        <w:ind w:firstLine="370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Это с колыбели знают обезьяны.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взмахи руками,</w:t>
      </w:r>
    </w:p>
    <w:p w:rsidR="005A3921" w:rsidRDefault="005A3921" w:rsidP="005A3921">
      <w:pPr>
        <w:pStyle w:val="ParagraphStyle"/>
        <w:spacing w:line="264" w:lineRule="auto"/>
        <w:ind w:firstLine="370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Кто весь век качается – да-да-да,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подпр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гивания.</w:t>
      </w:r>
    </w:p>
    <w:p w:rsidR="005A3921" w:rsidRDefault="005A3921" w:rsidP="005A3921">
      <w:pPr>
        <w:pStyle w:val="ParagraphStyle"/>
        <w:spacing w:line="264" w:lineRule="auto"/>
        <w:ind w:firstLine="3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Тот не огорчается ни-ког-да!</w:t>
      </w:r>
    </w:p>
    <w:p w:rsidR="00057A71" w:rsidRDefault="00057A71"/>
    <w:sectPr w:rsidR="00057A71" w:rsidSect="005A3921">
      <w:footerReference w:type="default" r:id="rId6"/>
      <w:pgSz w:w="15840" w:h="12240" w:orient="landscape"/>
      <w:pgMar w:top="568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55E" w:rsidRDefault="003E255E" w:rsidP="005A3921">
      <w:pPr>
        <w:spacing w:after="0" w:line="240" w:lineRule="auto"/>
      </w:pPr>
      <w:r>
        <w:separator/>
      </w:r>
    </w:p>
  </w:endnote>
  <w:endnote w:type="continuationSeparator" w:id="1">
    <w:p w:rsidR="003E255E" w:rsidRDefault="003E255E" w:rsidP="005A3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081751"/>
      <w:docPartObj>
        <w:docPartGallery w:val="Общ"/>
        <w:docPartUnique/>
      </w:docPartObj>
    </w:sdtPr>
    <w:sdtContent>
      <w:p w:rsidR="005A3921" w:rsidRDefault="005A3921">
        <w:pPr>
          <w:pStyle w:val="a5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5A3921" w:rsidRDefault="005A392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55E" w:rsidRDefault="003E255E" w:rsidP="005A3921">
      <w:pPr>
        <w:spacing w:after="0" w:line="240" w:lineRule="auto"/>
      </w:pPr>
      <w:r>
        <w:separator/>
      </w:r>
    </w:p>
  </w:footnote>
  <w:footnote w:type="continuationSeparator" w:id="1">
    <w:p w:rsidR="003E255E" w:rsidRDefault="003E255E" w:rsidP="005A39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3921"/>
    <w:rsid w:val="00057A71"/>
    <w:rsid w:val="003E255E"/>
    <w:rsid w:val="005A3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A392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A392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5A39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A3921"/>
  </w:style>
  <w:style w:type="paragraph" w:styleId="a5">
    <w:name w:val="footer"/>
    <w:basedOn w:val="a"/>
    <w:link w:val="a6"/>
    <w:uiPriority w:val="99"/>
    <w:unhideWhenUsed/>
    <w:rsid w:val="005A39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39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933</Words>
  <Characters>5323</Characters>
  <Application>Microsoft Office Word</Application>
  <DocSecurity>0</DocSecurity>
  <Lines>44</Lines>
  <Paragraphs>12</Paragraphs>
  <ScaleCrop>false</ScaleCrop>
  <Company/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2015-08-10T18:57:00Z</dcterms:created>
  <dcterms:modified xsi:type="dcterms:W3CDTF">2015-08-10T18:58:00Z</dcterms:modified>
</cp:coreProperties>
</file>